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83" w:rsidRPr="003B3614" w:rsidRDefault="00512583" w:rsidP="00A5397B">
      <w:pPr>
        <w:pStyle w:val="docdata"/>
        <w:spacing w:before="0" w:beforeAutospacing="0" w:after="0" w:afterAutospacing="0"/>
        <w:jc w:val="center"/>
        <w:rPr>
          <w:b/>
          <w:bCs/>
          <w:color w:val="70AD47" w:themeColor="accent6"/>
          <w:sz w:val="36"/>
          <w:szCs w:val="36"/>
        </w:rPr>
      </w:pPr>
      <w:r w:rsidRPr="003B3614">
        <w:rPr>
          <w:b/>
          <w:bCs/>
          <w:color w:val="70AD47" w:themeColor="accent6"/>
          <w:sz w:val="36"/>
          <w:szCs w:val="36"/>
        </w:rPr>
        <w:t xml:space="preserve">Programme </w:t>
      </w:r>
      <w:bookmarkStart w:id="0" w:name="_GoBack"/>
      <w:bookmarkEnd w:id="0"/>
      <w:r w:rsidRPr="003B3614">
        <w:rPr>
          <w:b/>
          <w:bCs/>
          <w:color w:val="70AD47" w:themeColor="accent6"/>
          <w:sz w:val="36"/>
          <w:szCs w:val="36"/>
        </w:rPr>
        <w:t>provisoire - JE GIS</w:t>
      </w:r>
    </w:p>
    <w:p w:rsidR="00A5397B" w:rsidRDefault="00A5397B" w:rsidP="00A5397B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A5397B" w:rsidRPr="00A5397B" w:rsidRDefault="00A5397B" w:rsidP="00A5397B">
      <w:pPr>
        <w:pStyle w:val="docdata"/>
        <w:spacing w:before="0" w:beforeAutospacing="0" w:after="0" w:afterAutospacing="0"/>
        <w:jc w:val="center"/>
        <w:rPr>
          <w:sz w:val="21"/>
          <w:szCs w:val="21"/>
        </w:rPr>
      </w:pPr>
      <w:r w:rsidRPr="00A5397B">
        <w:rPr>
          <w:b/>
          <w:bCs/>
          <w:color w:val="000000"/>
          <w:sz w:val="28"/>
          <w:szCs w:val="28"/>
        </w:rPr>
        <w:t xml:space="preserve">INSPE de Lorraine – site de </w:t>
      </w:r>
      <w:proofErr w:type="spellStart"/>
      <w:r w:rsidRPr="00A5397B">
        <w:rPr>
          <w:b/>
          <w:bCs/>
          <w:color w:val="000000"/>
          <w:sz w:val="28"/>
          <w:szCs w:val="28"/>
        </w:rPr>
        <w:t>Maxeville</w:t>
      </w:r>
      <w:proofErr w:type="spellEnd"/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A5397B" w:rsidRDefault="00665F60" w:rsidP="00512583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Pour vous </w:t>
      </w:r>
      <w:proofErr w:type="spellStart"/>
      <w:r>
        <w:rPr>
          <w:b/>
          <w:bCs/>
          <w:color w:val="4472C4" w:themeColor="accent1"/>
        </w:rPr>
        <w:t>pré-inscrire</w:t>
      </w:r>
      <w:proofErr w:type="spellEnd"/>
      <w:r>
        <w:rPr>
          <w:b/>
          <w:bCs/>
          <w:color w:val="4472C4" w:themeColor="accent1"/>
        </w:rPr>
        <w:t xml:space="preserve"> à la journée, demander un OM, un billet de train, c’est ici :</w:t>
      </w:r>
    </w:p>
    <w:p w:rsidR="00665F60" w:rsidRPr="00665F60" w:rsidRDefault="0002682F" w:rsidP="00512583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hyperlink r:id="rId7" w:tgtFrame="_blank" w:history="1">
        <w:r w:rsidR="00665F60" w:rsidRPr="00665F60">
          <w:rPr>
            <w:rStyle w:val="Lienhypertexte"/>
            <w:rFonts w:eastAsiaTheme="majorEastAsia"/>
          </w:rPr>
          <w:t>https://sondagesv3.unistra.fr/index.php/412445?lang=fr</w:t>
        </w:r>
      </w:hyperlink>
    </w:p>
    <w:p w:rsidR="00665F60" w:rsidRDefault="00665F60" w:rsidP="00512583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b/>
          <w:bCs/>
          <w:color w:val="70AD47" w:themeColor="accent6"/>
        </w:rPr>
        <w:t>9h00 : accueil - café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color w:val="70AD47" w:themeColor="accent6"/>
        </w:rP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b/>
          <w:bCs/>
          <w:color w:val="70AD47" w:themeColor="accent6"/>
        </w:rPr>
        <w:t>9h30 : mot d’accueil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rPr>
          <w:color w:val="000000"/>
        </w:rPr>
        <w:t>Présentation des actions du GIS Education et Formation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b/>
          <w:bCs/>
          <w:color w:val="70AD47" w:themeColor="accent6"/>
        </w:rPr>
        <w:t>10h00 :</w:t>
      </w:r>
      <w:r w:rsidRPr="003B3614">
        <w:rPr>
          <w:color w:val="70AD47" w:themeColor="accent6"/>
        </w:rPr>
        <w:t> </w:t>
      </w:r>
      <w:r w:rsidRPr="003B3614">
        <w:rPr>
          <w:b/>
          <w:bCs/>
          <w:color w:val="70AD47" w:themeColor="accent6"/>
        </w:rPr>
        <w:t xml:space="preserve">session 1 de présentation de projets 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Default="00512583" w:rsidP="00512583">
      <w:pPr>
        <w:pStyle w:val="NormalWeb"/>
        <w:spacing w:before="0" w:beforeAutospacing="0" w:after="0" w:afterAutospacing="0"/>
      </w:pPr>
      <w:proofErr w:type="spellStart"/>
      <w:r w:rsidRPr="00512583">
        <w:rPr>
          <w:b/>
          <w:bCs/>
          <w:color w:val="000000"/>
        </w:rPr>
        <w:t>ImBEP</w:t>
      </w:r>
      <w:proofErr w:type="spellEnd"/>
      <w:r>
        <w:rPr>
          <w:color w:val="000000"/>
        </w:rPr>
        <w:t xml:space="preserve"> - La qualité de la relation enseignant-élève chez les élèves de primaire au développement typique et à besoins éducatifs particuliers - Blandine Hubert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Default="00512583" w:rsidP="00512583">
      <w:pPr>
        <w:pStyle w:val="NormalWeb"/>
        <w:spacing w:before="0" w:beforeAutospacing="0" w:after="0" w:afterAutospacing="0"/>
      </w:pPr>
      <w:r w:rsidRPr="00512583">
        <w:rPr>
          <w:b/>
          <w:bCs/>
          <w:color w:val="000000"/>
        </w:rPr>
        <w:t>MEMO</w:t>
      </w:r>
      <w:r>
        <w:rPr>
          <w:color w:val="000000"/>
        </w:rPr>
        <w:t xml:space="preserve"> - Influence de la </w:t>
      </w:r>
      <w:proofErr w:type="spellStart"/>
      <w:r>
        <w:rPr>
          <w:color w:val="000000"/>
        </w:rPr>
        <w:t>MÉMOire</w:t>
      </w:r>
      <w:proofErr w:type="spellEnd"/>
      <w:r>
        <w:rPr>
          <w:color w:val="000000"/>
        </w:rPr>
        <w:t xml:space="preserve"> de travail et du genre sur l’apprentissage par récupération - Alexandre Aubry</w:t>
      </w:r>
    </w:p>
    <w:p w:rsidR="00512583" w:rsidRDefault="00512583" w:rsidP="00512583">
      <w:pPr>
        <w:pStyle w:val="NormalWeb"/>
        <w:spacing w:before="195" w:beforeAutospacing="0" w:after="195" w:afterAutospacing="0"/>
      </w:pPr>
      <w:r w:rsidRPr="00512583">
        <w:rPr>
          <w:b/>
          <w:bCs/>
          <w:color w:val="000000"/>
        </w:rPr>
        <w:t>ALESY</w:t>
      </w:r>
      <w:r>
        <w:rPr>
          <w:color w:val="000000"/>
        </w:rPr>
        <w:t xml:space="preserve"> - Apprentissage du Langage Écrit via la </w:t>
      </w:r>
      <w:proofErr w:type="spellStart"/>
      <w:r>
        <w:rPr>
          <w:color w:val="000000"/>
        </w:rPr>
        <w:t>SYllabe</w:t>
      </w:r>
      <w:proofErr w:type="spellEnd"/>
      <w:r>
        <w:rPr>
          <w:color w:val="000000"/>
        </w:rPr>
        <w:t xml:space="preserve"> - Samantha </w:t>
      </w:r>
      <w:proofErr w:type="spellStart"/>
      <w:r>
        <w:rPr>
          <w:color w:val="000000"/>
        </w:rPr>
        <w:t>Ruvoletto</w:t>
      </w:r>
      <w:proofErr w:type="spellEnd"/>
    </w:p>
    <w:p w:rsidR="00512583" w:rsidRDefault="00512583" w:rsidP="00512583">
      <w:pPr>
        <w:pStyle w:val="NormalWeb"/>
        <w:spacing w:before="0" w:beforeAutospacing="0" w:after="0" w:afterAutospacing="0"/>
      </w:pPr>
      <w:proofErr w:type="spellStart"/>
      <w:r w:rsidRPr="00512583">
        <w:rPr>
          <w:b/>
          <w:bCs/>
          <w:color w:val="000000"/>
        </w:rPr>
        <w:t>CoMCoFLE</w:t>
      </w:r>
      <w:proofErr w:type="spellEnd"/>
      <w:r w:rsidRPr="00512583">
        <w:rPr>
          <w:b/>
          <w:bCs/>
          <w:color w:val="000000"/>
        </w:rPr>
        <w:t xml:space="preserve"> </w:t>
      </w:r>
      <w:r>
        <w:rPr>
          <w:color w:val="000000"/>
        </w:rPr>
        <w:t>- Comment la conscience morphologique intervient dans la compréhension de textes en français langue étrangère/seconde chez de jeunes locuteurs persanophones vivant en Europe francophone</w:t>
      </w:r>
      <w:r>
        <w:t xml:space="preserve"> - </w:t>
      </w:r>
      <w:r>
        <w:rPr>
          <w:color w:val="000000"/>
        </w:rPr>
        <w:t xml:space="preserve">Zahra </w:t>
      </w:r>
      <w:proofErr w:type="spellStart"/>
      <w:r>
        <w:rPr>
          <w:color w:val="000000"/>
        </w:rPr>
        <w:t>Saadat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Nezhad</w:t>
      </w:r>
      <w:proofErr w:type="spellEnd"/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Default="00512583" w:rsidP="00512583">
      <w:pPr>
        <w:pStyle w:val="NormalWeb"/>
        <w:spacing w:before="0" w:beforeAutospacing="0" w:after="0" w:afterAutospacing="0"/>
      </w:pPr>
      <w:r w:rsidRPr="00A5397B">
        <w:rPr>
          <w:b/>
          <w:bCs/>
          <w:color w:val="000000"/>
        </w:rPr>
        <w:t>EMO-Lang</w:t>
      </w:r>
      <w:r>
        <w:rPr>
          <w:color w:val="000000"/>
        </w:rPr>
        <w:t xml:space="preserve"> </w:t>
      </w:r>
      <w:r w:rsidR="00A5397B">
        <w:rPr>
          <w:color w:val="000000"/>
        </w:rPr>
        <w:t xml:space="preserve">- </w:t>
      </w:r>
      <w:proofErr w:type="spellStart"/>
      <w:r w:rsidR="003B3614" w:rsidRPr="003B3614">
        <w:rPr>
          <w:color w:val="000000"/>
        </w:rPr>
        <w:t>EMOtions</w:t>
      </w:r>
      <w:proofErr w:type="spellEnd"/>
      <w:r w:rsidR="003B3614" w:rsidRPr="003B3614">
        <w:rPr>
          <w:color w:val="000000"/>
        </w:rPr>
        <w:t xml:space="preserve"> et enseignement des </w:t>
      </w:r>
      <w:proofErr w:type="spellStart"/>
      <w:r w:rsidR="003B3614" w:rsidRPr="003B3614">
        <w:rPr>
          <w:color w:val="000000"/>
        </w:rPr>
        <w:t>LANGues</w:t>
      </w:r>
      <w:proofErr w:type="spellEnd"/>
      <w:r w:rsidR="003B3614" w:rsidRPr="003B3614">
        <w:rPr>
          <w:color w:val="000000"/>
        </w:rPr>
        <w:t xml:space="preserve"> dans la formation des enseignants</w:t>
      </w:r>
      <w:r w:rsidR="003B3614">
        <w:rPr>
          <w:color w:val="000000"/>
        </w:rPr>
        <w:t xml:space="preserve"> -</w:t>
      </w:r>
      <w:r w:rsidR="003B3614" w:rsidRPr="003B3614">
        <w:rPr>
          <w:color w:val="000000"/>
        </w:rPr>
        <w:t xml:space="preserve"> </w:t>
      </w:r>
      <w:r>
        <w:rPr>
          <w:color w:val="000000"/>
        </w:rPr>
        <w:t>Marie-Claire Lemarchand-Chauvin</w:t>
      </w:r>
      <w:r w:rsidR="003B3614">
        <w:rPr>
          <w:color w:val="000000"/>
        </w:rPr>
        <w:t xml:space="preserve"> et Laurence</w:t>
      </w:r>
      <w:r w:rsidR="003B3614" w:rsidRPr="003B3614">
        <w:rPr>
          <w:color w:val="000000"/>
        </w:rPr>
        <w:t xml:space="preserve"> </w:t>
      </w:r>
      <w:proofErr w:type="spellStart"/>
      <w:r w:rsidR="003B3614" w:rsidRPr="003B3614">
        <w:rPr>
          <w:color w:val="000000"/>
        </w:rPr>
        <w:t>Schmoll</w:t>
      </w:r>
      <w:proofErr w:type="spellEnd"/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>11h15 : pause</w:t>
      </w:r>
      <w:r w:rsidR="00B67633" w:rsidRPr="003B3614">
        <w:rPr>
          <w:b/>
          <w:bCs/>
          <w:color w:val="70AD47" w:themeColor="accent6"/>
        </w:rPr>
        <w:t xml:space="preserve"> 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color w:val="70AD47" w:themeColor="accent6"/>
        </w:rPr>
        <w:t> </w:t>
      </w:r>
    </w:p>
    <w:p w:rsidR="00A5397B" w:rsidRPr="003B3614" w:rsidRDefault="00A5397B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 xml:space="preserve">11h30 : session 2 de présentation de projets 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Default="00512583" w:rsidP="00512583">
      <w:pPr>
        <w:pStyle w:val="NormalWeb"/>
        <w:spacing w:before="0" w:beforeAutospacing="0" w:after="0" w:afterAutospacing="0"/>
      </w:pPr>
      <w:proofErr w:type="spellStart"/>
      <w:r w:rsidRPr="00A5397B">
        <w:rPr>
          <w:b/>
          <w:bCs/>
          <w:color w:val="000000"/>
        </w:rPr>
        <w:t>DidaStats</w:t>
      </w:r>
      <w:proofErr w:type="spellEnd"/>
      <w:r w:rsidRPr="00A5397B">
        <w:rPr>
          <w:b/>
          <w:bCs/>
          <w:color w:val="000000"/>
        </w:rPr>
        <w:t xml:space="preserve"> </w:t>
      </w:r>
      <w:r w:rsidR="00A5397B">
        <w:rPr>
          <w:b/>
          <w:bCs/>
          <w:color w:val="000000"/>
        </w:rPr>
        <w:t>-</w:t>
      </w:r>
      <w:r>
        <w:rPr>
          <w:color w:val="000000"/>
        </w:rPr>
        <w:t xml:space="preserve"> </w:t>
      </w:r>
      <w:r w:rsidR="00A5397B" w:rsidRPr="00A5397B">
        <w:rPr>
          <w:color w:val="000000"/>
        </w:rPr>
        <w:t xml:space="preserve">Enseignement et apprentissage de la statistique en formation professionnalisante :  une étude exploratoire sur les pratiques des </w:t>
      </w:r>
      <w:proofErr w:type="spellStart"/>
      <w:r w:rsidR="00A5397B" w:rsidRPr="00A5397B">
        <w:rPr>
          <w:color w:val="000000"/>
        </w:rPr>
        <w:t>enseignant·es</w:t>
      </w:r>
      <w:proofErr w:type="spellEnd"/>
      <w:r w:rsidR="00A5397B" w:rsidRPr="00A5397B">
        <w:rPr>
          <w:color w:val="000000"/>
        </w:rPr>
        <w:t xml:space="preserve"> en BUT Science des Données </w:t>
      </w:r>
      <w:r w:rsidR="00A5397B">
        <w:rPr>
          <w:color w:val="000000"/>
        </w:rPr>
        <w:t xml:space="preserve">- </w:t>
      </w:r>
      <w:r>
        <w:rPr>
          <w:color w:val="000000"/>
        </w:rPr>
        <w:t xml:space="preserve">Camille </w:t>
      </w:r>
      <w:proofErr w:type="spellStart"/>
      <w:r>
        <w:rPr>
          <w:color w:val="000000"/>
        </w:rPr>
        <w:t>Doukhan</w:t>
      </w:r>
      <w:proofErr w:type="spellEnd"/>
      <w:r>
        <w:rPr>
          <w:color w:val="000000"/>
        </w:rPr>
        <w:t xml:space="preserve"> et Charlotte Derouet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A5397B" w:rsidRDefault="00A5397B" w:rsidP="00A5397B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5397B">
        <w:rPr>
          <w:rFonts w:ascii="Times New Roman" w:hAnsi="Times New Roman" w:cs="Times New Roman"/>
          <w:b/>
          <w:bCs/>
        </w:rPr>
        <w:t>AILang</w:t>
      </w:r>
      <w:proofErr w:type="spellEnd"/>
      <w:r w:rsidRPr="00A5397B">
        <w:rPr>
          <w:rFonts w:ascii="Times New Roman" w:hAnsi="Times New Roman" w:cs="Times New Roman"/>
          <w:b/>
          <w:bCs/>
        </w:rPr>
        <w:t xml:space="preserve"> -</w:t>
      </w:r>
      <w:r w:rsidRPr="00A5397B">
        <w:rPr>
          <w:rFonts w:ascii="Times New Roman" w:hAnsi="Times New Roman" w:cs="Times New Roman"/>
        </w:rPr>
        <w:t xml:space="preserve"> Apprentissage Informel de langues - </w:t>
      </w:r>
      <w:r w:rsidR="00512583" w:rsidRPr="00A5397B">
        <w:rPr>
          <w:rFonts w:ascii="Times New Roman" w:hAnsi="Times New Roman" w:cs="Times New Roman"/>
          <w:color w:val="000000"/>
        </w:rPr>
        <w:t xml:space="preserve">Kossi Seto </w:t>
      </w:r>
      <w:proofErr w:type="spellStart"/>
      <w:r w:rsidR="00512583" w:rsidRPr="00A5397B">
        <w:rPr>
          <w:rFonts w:ascii="Times New Roman" w:hAnsi="Times New Roman" w:cs="Times New Roman"/>
          <w:color w:val="000000"/>
        </w:rPr>
        <w:t>Yibokou</w:t>
      </w:r>
      <w:proofErr w:type="spellEnd"/>
      <w:r w:rsidRPr="00A5397B">
        <w:rPr>
          <w:rFonts w:ascii="Times New Roman" w:hAnsi="Times New Roman" w:cs="Times New Roman"/>
          <w:color w:val="000000"/>
        </w:rPr>
        <w:t xml:space="preserve"> et Emmanuelle Chevry</w:t>
      </w:r>
    </w:p>
    <w:p w:rsidR="00512583" w:rsidRPr="00A5397B" w:rsidRDefault="00512583" w:rsidP="00512583">
      <w:pPr>
        <w:pStyle w:val="NormalWeb"/>
        <w:spacing w:before="0" w:beforeAutospacing="0" w:after="0" w:afterAutospacing="0"/>
      </w:pPr>
      <w:r w:rsidRPr="00A5397B">
        <w:t> </w:t>
      </w:r>
    </w:p>
    <w:p w:rsidR="00A5397B" w:rsidRPr="00A5397B" w:rsidRDefault="00A5397B" w:rsidP="00512583">
      <w:pPr>
        <w:pStyle w:val="NormalWeb"/>
        <w:spacing w:before="0" w:beforeAutospacing="0" w:after="0" w:afterAutospacing="0"/>
        <w:rPr>
          <w:color w:val="000000"/>
        </w:rPr>
      </w:pPr>
      <w:r w:rsidRPr="00A5397B">
        <w:rPr>
          <w:b/>
          <w:bCs/>
          <w:color w:val="000000"/>
        </w:rPr>
        <w:t>Bucco-Kid -</w:t>
      </w:r>
      <w:r w:rsidRPr="00A5397B">
        <w:rPr>
          <w:color w:val="000000"/>
        </w:rPr>
        <w:t xml:space="preserve"> </w:t>
      </w:r>
      <w:r w:rsidRPr="00A5397B">
        <w:t xml:space="preserve">La prévention bucco-dentaire chez les enfants de CP et CE1 : </w:t>
      </w:r>
      <w:proofErr w:type="spellStart"/>
      <w:r w:rsidRPr="00A5397B">
        <w:t>co-conception</w:t>
      </w:r>
      <w:proofErr w:type="spellEnd"/>
      <w:r w:rsidRPr="00A5397B">
        <w:t xml:space="preserve"> d’une application éducative</w:t>
      </w:r>
      <w:r w:rsidRPr="00A5397B">
        <w:rPr>
          <w:color w:val="000000"/>
        </w:rPr>
        <w:t xml:space="preserve"> - </w:t>
      </w:r>
      <w:r w:rsidR="00512583" w:rsidRPr="00A5397B">
        <w:rPr>
          <w:color w:val="000000"/>
        </w:rPr>
        <w:t xml:space="preserve">Stéphanie Jager </w:t>
      </w:r>
    </w:p>
    <w:p w:rsidR="00A5397B" w:rsidRDefault="00A5397B" w:rsidP="00512583">
      <w:pPr>
        <w:pStyle w:val="NormalWeb"/>
        <w:spacing w:before="0" w:beforeAutospacing="0" w:after="0" w:afterAutospacing="0"/>
      </w:pP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>12h15 : échanges avec la salle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color w:val="70AD47" w:themeColor="accent6"/>
        </w:rPr>
        <w:br/>
      </w:r>
      <w:r w:rsidRPr="003B3614">
        <w:rPr>
          <w:b/>
          <w:bCs/>
          <w:color w:val="70AD47" w:themeColor="accent6"/>
        </w:rPr>
        <w:t>12h30 : pause déjeuner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color w:val="70AD47" w:themeColor="accent6"/>
        </w:rPr>
      </w:pPr>
      <w:r w:rsidRPr="003B3614">
        <w:rPr>
          <w:color w:val="70AD47" w:themeColor="accent6"/>
        </w:rPr>
        <w:lastRenderedPageBreak/>
        <w:t> </w:t>
      </w:r>
    </w:p>
    <w:p w:rsidR="00CA388A" w:rsidRDefault="00CA388A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</w:p>
    <w:p w:rsidR="00CA388A" w:rsidRDefault="00CA388A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 xml:space="preserve">13h45 : ateliers </w:t>
      </w:r>
    </w:p>
    <w:p w:rsidR="00512583" w:rsidRDefault="00512583" w:rsidP="00512583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</w:pPr>
      <w:r>
        <w:rPr>
          <w:color w:val="000000"/>
        </w:rPr>
        <w:t>Perspectives du GIS</w:t>
      </w:r>
    </w:p>
    <w:p w:rsidR="00512583" w:rsidRPr="00CA388A" w:rsidRDefault="00512583" w:rsidP="00512583">
      <w:pPr>
        <w:pStyle w:val="NormalWeb"/>
        <w:numPr>
          <w:ilvl w:val="0"/>
          <w:numId w:val="1"/>
        </w:numPr>
        <w:spacing w:before="0" w:beforeAutospacing="0" w:after="0" w:afterAutospacing="0"/>
        <w:ind w:left="1429"/>
      </w:pPr>
      <w:r>
        <w:rPr>
          <w:color w:val="000000"/>
        </w:rPr>
        <w:t>Réunion de sous-groupes</w:t>
      </w:r>
      <w:r w:rsidR="00A5397B">
        <w:rPr>
          <w:color w:val="000000"/>
        </w:rPr>
        <w:t xml:space="preserve"> de travail</w:t>
      </w:r>
    </w:p>
    <w:p w:rsidR="00CA388A" w:rsidRPr="00CA388A" w:rsidRDefault="00CA388A" w:rsidP="00CA388A">
      <w:pPr>
        <w:pStyle w:val="NormalWeb"/>
        <w:spacing w:before="0" w:beforeAutospacing="0" w:after="0" w:afterAutospacing="0"/>
        <w:rPr>
          <w:color w:val="212529"/>
          <w:shd w:val="clear" w:color="auto" w:fill="FFFFFF"/>
        </w:rPr>
      </w:pPr>
      <w:r w:rsidRPr="00CA388A">
        <w:rPr>
          <w:color w:val="212529"/>
          <w:shd w:val="clear" w:color="auto" w:fill="FFFFFF"/>
        </w:rPr>
        <w:t xml:space="preserve">Pour vous </w:t>
      </w:r>
      <w:proofErr w:type="spellStart"/>
      <w:r w:rsidRPr="00CA388A">
        <w:rPr>
          <w:color w:val="212529"/>
          <w:shd w:val="clear" w:color="auto" w:fill="FFFFFF"/>
        </w:rPr>
        <w:t>pré-inscrire</w:t>
      </w:r>
      <w:proofErr w:type="spellEnd"/>
      <w:r w:rsidRPr="00CA388A">
        <w:rPr>
          <w:color w:val="212529"/>
          <w:shd w:val="clear" w:color="auto" w:fill="FFFFFF"/>
        </w:rPr>
        <w:t xml:space="preserve"> et visualiser les </w:t>
      </w:r>
      <w:r w:rsidR="00665F60">
        <w:rPr>
          <w:color w:val="212529"/>
          <w:shd w:val="clear" w:color="auto" w:fill="FFFFFF"/>
        </w:rPr>
        <w:t>ateliers</w:t>
      </w:r>
      <w:r w:rsidRPr="00CA388A">
        <w:rPr>
          <w:color w:val="212529"/>
          <w:shd w:val="clear" w:color="auto" w:fill="FFFFFF"/>
        </w:rPr>
        <w:t>, c’est ici</w:t>
      </w:r>
      <w:r w:rsidR="00665F60">
        <w:rPr>
          <w:color w:val="212529"/>
          <w:shd w:val="clear" w:color="auto" w:fill="FFFFFF"/>
        </w:rPr>
        <w:t> :</w:t>
      </w:r>
    </w:p>
    <w:p w:rsidR="00CA388A" w:rsidRDefault="0002682F" w:rsidP="00CA388A">
      <w:pPr>
        <w:pStyle w:val="NormalWeb"/>
        <w:spacing w:before="0" w:beforeAutospacing="0" w:after="0" w:afterAutospacing="0"/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hyperlink r:id="rId8" w:history="1">
        <w:r w:rsidR="00CA388A" w:rsidRPr="000E1259">
          <w:rPr>
            <w:rStyle w:val="Lienhypertexte"/>
            <w:rFonts w:ascii="Segoe UI" w:hAnsi="Segoe UI" w:cs="Segoe UI"/>
            <w:sz w:val="23"/>
            <w:szCs w:val="23"/>
            <w:shd w:val="clear" w:color="auto" w:fill="FFFFFF"/>
          </w:rPr>
          <w:t>https://seafile.unistra.fr/f/882997df3f034d1fb507/</w:t>
        </w:r>
      </w:hyperlink>
    </w:p>
    <w:p w:rsidR="00CA388A" w:rsidRDefault="00CA388A" w:rsidP="00CA388A">
      <w:pPr>
        <w:pStyle w:val="NormalWeb"/>
        <w:spacing w:before="0" w:beforeAutospacing="0" w:after="0" w:afterAutospacing="0"/>
      </w:pP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>15h00 : table ronde – perspective du GIS</w:t>
      </w:r>
    </w:p>
    <w:p w:rsidR="00A5397B" w:rsidRPr="00A5397B" w:rsidRDefault="00A5397B" w:rsidP="00512583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Membres du comité de pilotage ou leurs représentants</w:t>
      </w:r>
    </w:p>
    <w:p w:rsidR="00512583" w:rsidRDefault="00512583" w:rsidP="00512583">
      <w:pPr>
        <w:pStyle w:val="NormalWeb"/>
        <w:spacing w:before="0" w:beforeAutospacing="0" w:after="0" w:afterAutospacing="0"/>
      </w:pPr>
      <w:r>
        <w:t> </w:t>
      </w:r>
    </w:p>
    <w:p w:rsidR="00512583" w:rsidRPr="003B3614" w:rsidRDefault="00512583" w:rsidP="00512583">
      <w:pPr>
        <w:pStyle w:val="NormalWeb"/>
        <w:spacing w:before="0" w:beforeAutospacing="0" w:after="0" w:afterAutospacing="0"/>
        <w:rPr>
          <w:b/>
          <w:bCs/>
          <w:color w:val="70AD47" w:themeColor="accent6"/>
        </w:rPr>
      </w:pPr>
      <w:r w:rsidRPr="003B3614">
        <w:rPr>
          <w:b/>
          <w:bCs/>
          <w:color w:val="70AD47" w:themeColor="accent6"/>
        </w:rPr>
        <w:t xml:space="preserve">16h00 : fin des travaux </w:t>
      </w:r>
    </w:p>
    <w:p w:rsidR="00270176" w:rsidRDefault="00270176"/>
    <w:p w:rsidR="00665F60" w:rsidRDefault="00665F60" w:rsidP="00665F60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</w:p>
    <w:p w:rsidR="00665F60" w:rsidRDefault="00665F60" w:rsidP="00665F60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Pour vous </w:t>
      </w:r>
      <w:proofErr w:type="spellStart"/>
      <w:r>
        <w:rPr>
          <w:b/>
          <w:bCs/>
          <w:color w:val="4472C4" w:themeColor="accent1"/>
        </w:rPr>
        <w:t>pré-inscrire</w:t>
      </w:r>
      <w:proofErr w:type="spellEnd"/>
      <w:r>
        <w:rPr>
          <w:b/>
          <w:bCs/>
          <w:color w:val="4472C4" w:themeColor="accent1"/>
        </w:rPr>
        <w:t xml:space="preserve"> à la journée, demander un OM, un billet de train, c’est ici :</w:t>
      </w:r>
    </w:p>
    <w:p w:rsidR="00665F60" w:rsidRPr="00665F60" w:rsidRDefault="0002682F" w:rsidP="00665F60">
      <w:pPr>
        <w:pStyle w:val="NormalWeb"/>
        <w:spacing w:before="0" w:beforeAutospacing="0" w:after="0" w:afterAutospacing="0"/>
        <w:rPr>
          <w:b/>
          <w:bCs/>
          <w:color w:val="4472C4" w:themeColor="accent1"/>
        </w:rPr>
      </w:pPr>
      <w:hyperlink r:id="rId9" w:tgtFrame="_blank" w:history="1">
        <w:r w:rsidR="00665F60" w:rsidRPr="00665F60">
          <w:rPr>
            <w:rStyle w:val="Lienhypertexte"/>
            <w:rFonts w:eastAsiaTheme="majorEastAsia"/>
          </w:rPr>
          <w:t>https://sondagesv3.unistra.fr/index.php/412445?lang=fr</w:t>
        </w:r>
      </w:hyperlink>
    </w:p>
    <w:p w:rsidR="00665F60" w:rsidRDefault="00665F60"/>
    <w:sectPr w:rsidR="00665F60" w:rsidSect="00461AFC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0C" w:rsidRDefault="00AD6F0C" w:rsidP="00CA388A">
      <w:r>
        <w:separator/>
      </w:r>
    </w:p>
  </w:endnote>
  <w:endnote w:type="continuationSeparator" w:id="0">
    <w:p w:rsidR="00AD6F0C" w:rsidRDefault="00AD6F0C" w:rsidP="00CA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0C" w:rsidRDefault="00AD6F0C" w:rsidP="00CA388A">
      <w:r>
        <w:separator/>
      </w:r>
    </w:p>
  </w:footnote>
  <w:footnote w:type="continuationSeparator" w:id="0">
    <w:p w:rsidR="00AD6F0C" w:rsidRDefault="00AD6F0C" w:rsidP="00CA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8A" w:rsidRDefault="00CA388A">
    <w:pPr>
      <w:pStyle w:val="En-tte"/>
    </w:pPr>
    <w:r>
      <w:rPr>
        <w:noProof/>
      </w:rPr>
      <w:drawing>
        <wp:inline distT="0" distB="0" distL="0" distR="0" wp14:anchorId="41326A7B" wp14:editId="462BCC52">
          <wp:extent cx="1663550" cy="792907"/>
          <wp:effectExtent l="0" t="0" r="635" b="0"/>
          <wp:docPr id="46545852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61762" name="Image 15650617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780" cy="81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4DA2"/>
    <w:multiLevelType w:val="multilevel"/>
    <w:tmpl w:val="11E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83"/>
    <w:rsid w:val="00003648"/>
    <w:rsid w:val="0002682F"/>
    <w:rsid w:val="000603A9"/>
    <w:rsid w:val="00096A1C"/>
    <w:rsid w:val="000C3D5B"/>
    <w:rsid w:val="000D56C6"/>
    <w:rsid w:val="00112E1E"/>
    <w:rsid w:val="001305CF"/>
    <w:rsid w:val="00134684"/>
    <w:rsid w:val="0013509A"/>
    <w:rsid w:val="00185EBE"/>
    <w:rsid w:val="00197937"/>
    <w:rsid w:val="001C0F8C"/>
    <w:rsid w:val="001C2633"/>
    <w:rsid w:val="001F323B"/>
    <w:rsid w:val="0021235B"/>
    <w:rsid w:val="00243427"/>
    <w:rsid w:val="00243876"/>
    <w:rsid w:val="00270176"/>
    <w:rsid w:val="002E16B6"/>
    <w:rsid w:val="002E223C"/>
    <w:rsid w:val="00347E5C"/>
    <w:rsid w:val="00381ADE"/>
    <w:rsid w:val="003832EF"/>
    <w:rsid w:val="00392A7C"/>
    <w:rsid w:val="003B3614"/>
    <w:rsid w:val="003B4054"/>
    <w:rsid w:val="003C1AE9"/>
    <w:rsid w:val="003C2956"/>
    <w:rsid w:val="00405813"/>
    <w:rsid w:val="004252AE"/>
    <w:rsid w:val="00461AFC"/>
    <w:rsid w:val="004C5055"/>
    <w:rsid w:val="004F3C0B"/>
    <w:rsid w:val="00505834"/>
    <w:rsid w:val="00512583"/>
    <w:rsid w:val="00515422"/>
    <w:rsid w:val="005334C3"/>
    <w:rsid w:val="00542556"/>
    <w:rsid w:val="00543D41"/>
    <w:rsid w:val="00561BD4"/>
    <w:rsid w:val="00574F57"/>
    <w:rsid w:val="005903F0"/>
    <w:rsid w:val="005B008A"/>
    <w:rsid w:val="005C3F28"/>
    <w:rsid w:val="005F6637"/>
    <w:rsid w:val="00602FBB"/>
    <w:rsid w:val="00627C51"/>
    <w:rsid w:val="0063655E"/>
    <w:rsid w:val="0064787D"/>
    <w:rsid w:val="00665F60"/>
    <w:rsid w:val="006915A5"/>
    <w:rsid w:val="006A56BB"/>
    <w:rsid w:val="006A74B4"/>
    <w:rsid w:val="006F0A82"/>
    <w:rsid w:val="00744262"/>
    <w:rsid w:val="00753FAF"/>
    <w:rsid w:val="007C1698"/>
    <w:rsid w:val="007D70CD"/>
    <w:rsid w:val="007F08D5"/>
    <w:rsid w:val="007F3750"/>
    <w:rsid w:val="008511D1"/>
    <w:rsid w:val="008561DC"/>
    <w:rsid w:val="0087682D"/>
    <w:rsid w:val="008960AA"/>
    <w:rsid w:val="00896CCD"/>
    <w:rsid w:val="00896D4C"/>
    <w:rsid w:val="008A2DCF"/>
    <w:rsid w:val="008A49BC"/>
    <w:rsid w:val="008B4016"/>
    <w:rsid w:val="008C2290"/>
    <w:rsid w:val="008D503A"/>
    <w:rsid w:val="00931C91"/>
    <w:rsid w:val="0099571F"/>
    <w:rsid w:val="009C3D7F"/>
    <w:rsid w:val="00A5397B"/>
    <w:rsid w:val="00A66214"/>
    <w:rsid w:val="00A9193E"/>
    <w:rsid w:val="00AB259D"/>
    <w:rsid w:val="00AD6F0C"/>
    <w:rsid w:val="00AE504E"/>
    <w:rsid w:val="00AF45AA"/>
    <w:rsid w:val="00B109CE"/>
    <w:rsid w:val="00B235D1"/>
    <w:rsid w:val="00B30890"/>
    <w:rsid w:val="00B62BA1"/>
    <w:rsid w:val="00B67633"/>
    <w:rsid w:val="00BA4719"/>
    <w:rsid w:val="00BD7C11"/>
    <w:rsid w:val="00BE7677"/>
    <w:rsid w:val="00C17428"/>
    <w:rsid w:val="00C22183"/>
    <w:rsid w:val="00C25ED0"/>
    <w:rsid w:val="00C920C9"/>
    <w:rsid w:val="00C95B4B"/>
    <w:rsid w:val="00C95E5C"/>
    <w:rsid w:val="00CA388A"/>
    <w:rsid w:val="00CA5314"/>
    <w:rsid w:val="00CB1EED"/>
    <w:rsid w:val="00CF6DE2"/>
    <w:rsid w:val="00D0320B"/>
    <w:rsid w:val="00D05277"/>
    <w:rsid w:val="00D3142B"/>
    <w:rsid w:val="00D33BB8"/>
    <w:rsid w:val="00D80692"/>
    <w:rsid w:val="00D854DE"/>
    <w:rsid w:val="00D968E1"/>
    <w:rsid w:val="00DC0B0D"/>
    <w:rsid w:val="00DC386E"/>
    <w:rsid w:val="00E33AB6"/>
    <w:rsid w:val="00E74A3C"/>
    <w:rsid w:val="00EB6C41"/>
    <w:rsid w:val="00EC70C9"/>
    <w:rsid w:val="00ED28B3"/>
    <w:rsid w:val="00F21734"/>
    <w:rsid w:val="00F6206A"/>
    <w:rsid w:val="00F8520D"/>
    <w:rsid w:val="00FB41F3"/>
    <w:rsid w:val="00FC30D4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47DC-B632-B746-ABF0-515A076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25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25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2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2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2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2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2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25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25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25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25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25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25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2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2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25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25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25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5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2583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32701,bqiaagaaeyqcaaagiaiaaao7dgaabbp9aaaaaaaaaaaaaaaaaaaaaaaaaaaaaaaaaaaaaaaaaaaaaaaaaaaaaaaaaaaaaaaaaaaaaaaaaaaaaaaaaaaaaaaaaaaaaaaaaaaaaaaaaaaaaaaaaaaaaaaaaaaaaaaaaaaaaaaaaaaaaaaaaaaaaaaaaaaaaaaaaaaaaaaaaaaaaaaaaaaaaaaaaaaaaaaaaaaaaaa"/>
    <w:basedOn w:val="Normal"/>
    <w:rsid w:val="005125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25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A38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388A"/>
  </w:style>
  <w:style w:type="paragraph" w:styleId="Pieddepage">
    <w:name w:val="footer"/>
    <w:basedOn w:val="Normal"/>
    <w:link w:val="PieddepageCar"/>
    <w:uiPriority w:val="99"/>
    <w:unhideWhenUsed/>
    <w:rsid w:val="00CA38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388A"/>
  </w:style>
  <w:style w:type="character" w:styleId="Lienhypertexte">
    <w:name w:val="Hyperlink"/>
    <w:basedOn w:val="Policepardfaut"/>
    <w:uiPriority w:val="99"/>
    <w:unhideWhenUsed/>
    <w:rsid w:val="00CA38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3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file.unistra.fr/f/882997df3f034d1fb5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dagesv3.unistra.fr/index.php/412445?lang=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ndagesv3.unistra.fr/index.php/412445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Clément</dc:creator>
  <cp:keywords/>
  <dc:description/>
  <cp:lastModifiedBy>Monika Sanfins</cp:lastModifiedBy>
  <cp:revision>2</cp:revision>
  <cp:lastPrinted>2025-06-05T16:41:00Z</cp:lastPrinted>
  <dcterms:created xsi:type="dcterms:W3CDTF">2025-06-11T11:44:00Z</dcterms:created>
  <dcterms:modified xsi:type="dcterms:W3CDTF">2025-06-11T11:44:00Z</dcterms:modified>
</cp:coreProperties>
</file>